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2D" w:rsidRPr="007423FF" w:rsidRDefault="00C43147">
      <w:pPr>
        <w:rPr>
          <w:rFonts w:ascii="Times New Roman" w:hAnsi="Times New Roman" w:cs="Times New Roman"/>
          <w:b/>
          <w:sz w:val="24"/>
          <w:szCs w:val="24"/>
        </w:rPr>
      </w:pPr>
      <w:r w:rsidRPr="007423F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русской литературе 2 класс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C43147" w:rsidRPr="007423FF" w:rsidTr="00C43147">
        <w:tc>
          <w:tcPr>
            <w:tcW w:w="2376" w:type="dxa"/>
          </w:tcPr>
          <w:p w:rsidR="00C43147" w:rsidRPr="007423FF" w:rsidRDefault="00C4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</w:tcPr>
          <w:p w:rsidR="00C43147" w:rsidRPr="000D0EAC" w:rsidRDefault="00C43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EA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C43147" w:rsidRPr="007423FF" w:rsidTr="00C43147">
        <w:tc>
          <w:tcPr>
            <w:tcW w:w="2376" w:type="dxa"/>
          </w:tcPr>
          <w:p w:rsidR="00C43147" w:rsidRPr="007423FF" w:rsidRDefault="00C4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195" w:type="dxa"/>
          </w:tcPr>
          <w:p w:rsidR="007423FF" w:rsidRPr="008C66DA" w:rsidRDefault="007423FF" w:rsidP="007423FF">
            <w:pPr>
              <w:tabs>
                <w:tab w:val="left" w:pos="5605"/>
              </w:tabs>
              <w:ind w:firstLine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18D1">
              <w:rPr>
                <w:rFonts w:ascii="Times New Roman" w:hAnsi="Times New Roman"/>
                <w:sz w:val="24"/>
                <w:szCs w:val="24"/>
              </w:rPr>
              <w:t xml:space="preserve">рограмма предмета «Литературное чтение» для 2 класса составлена на основе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общего образования, программы общеобразовательных учреждений авторов Л.Ф.Климановой, В. Г. Горецким, М.В. </w:t>
            </w:r>
            <w:proofErr w:type="spellStart"/>
            <w:r w:rsidRPr="008218D1">
              <w:rPr>
                <w:rFonts w:ascii="Times New Roman" w:hAnsi="Times New Roman"/>
                <w:sz w:val="24"/>
                <w:szCs w:val="24"/>
              </w:rPr>
              <w:t>Головановой</w:t>
            </w:r>
            <w:proofErr w:type="spellEnd"/>
            <w:r w:rsidRPr="008218D1">
              <w:rPr>
                <w:rFonts w:ascii="Times New Roman" w:hAnsi="Times New Roman"/>
                <w:sz w:val="24"/>
                <w:szCs w:val="24"/>
              </w:rPr>
              <w:t xml:space="preserve"> «Литер</w:t>
            </w:r>
            <w:r>
              <w:rPr>
                <w:rFonts w:ascii="Times New Roman" w:hAnsi="Times New Roman"/>
                <w:sz w:val="24"/>
                <w:szCs w:val="24"/>
              </w:rPr>
              <w:t>атурное чтение. 1 – 4 классы» (3</w:t>
            </w:r>
            <w:r w:rsidRPr="008218D1">
              <w:rPr>
                <w:rFonts w:ascii="Times New Roman" w:hAnsi="Times New Roman"/>
                <w:sz w:val="24"/>
                <w:szCs w:val="24"/>
              </w:rPr>
              <w:t xml:space="preserve"> ч. в неделю), утвержденного на заседан</w:t>
            </w:r>
            <w:r>
              <w:rPr>
                <w:rFonts w:ascii="Times New Roman" w:hAnsi="Times New Roman"/>
                <w:sz w:val="24"/>
                <w:szCs w:val="24"/>
              </w:rPr>
              <w:t>ии педагогического совета школы</w:t>
            </w:r>
            <w:r w:rsidRPr="008218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23FF" w:rsidRPr="00DB49E9" w:rsidRDefault="007423FF" w:rsidP="007423FF">
            <w:pPr>
              <w:tabs>
                <w:tab w:val="left" w:pos="5605"/>
              </w:tabs>
              <w:ind w:firstLine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D1">
              <w:rPr>
                <w:rFonts w:ascii="Times New Roman" w:hAnsi="Times New Roman"/>
                <w:sz w:val="24"/>
                <w:szCs w:val="24"/>
              </w:rPr>
              <w:t xml:space="preserve"> Авторы программы Л. Ф. Климанова, В. Г. Горецкий, М.В.Голованова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1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147" w:rsidRPr="007423FF" w:rsidRDefault="00C4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47" w:rsidRPr="007423FF" w:rsidTr="00C43147">
        <w:tc>
          <w:tcPr>
            <w:tcW w:w="2376" w:type="dxa"/>
          </w:tcPr>
          <w:p w:rsidR="00C43147" w:rsidRPr="007423FF" w:rsidRDefault="00C4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C43147" w:rsidRPr="007423FF" w:rsidRDefault="00C4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147" w:rsidRPr="007423FF" w:rsidTr="00C43147">
        <w:tc>
          <w:tcPr>
            <w:tcW w:w="2376" w:type="dxa"/>
          </w:tcPr>
          <w:p w:rsidR="00C43147" w:rsidRPr="007423FF" w:rsidRDefault="00C4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C43147" w:rsidRPr="007423FF" w:rsidRDefault="0074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</w:tr>
      <w:tr w:rsidR="00C43147" w:rsidRPr="007423FF" w:rsidTr="00C43147">
        <w:tc>
          <w:tcPr>
            <w:tcW w:w="2376" w:type="dxa"/>
          </w:tcPr>
          <w:p w:rsidR="00C43147" w:rsidRPr="007423FF" w:rsidRDefault="00C4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195" w:type="dxa"/>
          </w:tcPr>
          <w:p w:rsidR="00C43147" w:rsidRPr="007423FF" w:rsidRDefault="00C4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классов: </w:t>
            </w:r>
            <w:proofErr w:type="spellStart"/>
            <w:r w:rsidRPr="007423FF">
              <w:rPr>
                <w:rFonts w:ascii="Times New Roman" w:hAnsi="Times New Roman" w:cs="Times New Roman"/>
                <w:sz w:val="24"/>
                <w:szCs w:val="24"/>
              </w:rPr>
              <w:t>Гальцова</w:t>
            </w:r>
            <w:proofErr w:type="spellEnd"/>
            <w:r w:rsidRPr="007423F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C43147" w:rsidRPr="007423FF" w:rsidTr="00C43147">
        <w:tc>
          <w:tcPr>
            <w:tcW w:w="2376" w:type="dxa"/>
          </w:tcPr>
          <w:p w:rsidR="00C43147" w:rsidRPr="007423FF" w:rsidRDefault="00C4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</w:tcPr>
          <w:p w:rsidR="00C43147" w:rsidRPr="007423FF" w:rsidRDefault="00C43147" w:rsidP="00C43147">
            <w:pPr>
              <w:tabs>
                <w:tab w:val="left" w:pos="5605"/>
              </w:tabs>
              <w:ind w:left="142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Целью</w:t>
            </w:r>
            <w:r w:rsidRPr="007423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курса «Литературное чтение» является:</w:t>
            </w:r>
          </w:p>
          <w:p w:rsidR="00C43147" w:rsidRPr="007423FF" w:rsidRDefault="00C43147" w:rsidP="00C43147">
            <w:pPr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литературного чтения в образовательных учреждениях  направлено на достижение следующих </w:t>
            </w:r>
            <w:r w:rsidRPr="007423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целей:</w:t>
            </w:r>
          </w:p>
          <w:p w:rsidR="00C43147" w:rsidRPr="007423FF" w:rsidRDefault="00C43147" w:rsidP="00C43147">
            <w:pPr>
              <w:numPr>
                <w:ilvl w:val="0"/>
                <w:numId w:val="1"/>
              </w:numPr>
              <w:tabs>
                <w:tab w:val="clear" w:pos="953"/>
                <w:tab w:val="num" w:pos="360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3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</w:t>
            </w: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      </w:r>
          </w:p>
          <w:p w:rsidR="00C43147" w:rsidRPr="007423FF" w:rsidRDefault="00C43147" w:rsidP="00C43147">
            <w:pPr>
              <w:numPr>
                <w:ilvl w:val="0"/>
                <w:numId w:val="1"/>
              </w:numPr>
              <w:tabs>
                <w:tab w:val="clear" w:pos="953"/>
                <w:tab w:val="num" w:pos="360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3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овладение</w:t>
            </w: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      </w:r>
          </w:p>
          <w:p w:rsidR="00C43147" w:rsidRPr="007423FF" w:rsidRDefault="00C43147" w:rsidP="00C43147">
            <w:pPr>
              <w:numPr>
                <w:ilvl w:val="0"/>
                <w:numId w:val="1"/>
              </w:numPr>
              <w:tabs>
                <w:tab w:val="clear" w:pos="953"/>
                <w:tab w:val="num" w:pos="360"/>
              </w:tabs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3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      </w:r>
          </w:p>
          <w:p w:rsidR="00C43147" w:rsidRPr="007423FF" w:rsidRDefault="00C4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47" w:rsidRPr="007423FF" w:rsidTr="00C43147">
        <w:tc>
          <w:tcPr>
            <w:tcW w:w="2376" w:type="dxa"/>
          </w:tcPr>
          <w:p w:rsidR="00C43147" w:rsidRPr="007423FF" w:rsidRDefault="00C4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95" w:type="dxa"/>
          </w:tcPr>
          <w:p w:rsidR="00C43147" w:rsidRPr="007423FF" w:rsidRDefault="00C431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Устное  народное творчество</w:t>
            </w:r>
            <w:r w:rsidR="007423FF"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3147" w:rsidRPr="007423FF" w:rsidRDefault="00C431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Люблю природу русскую. Осень</w:t>
            </w:r>
            <w:r w:rsidR="007423FF"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3147" w:rsidRPr="007423FF" w:rsidRDefault="00C431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423FF"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Великие  русские  писатели.</w:t>
            </w:r>
          </w:p>
          <w:p w:rsidR="007423FF" w:rsidRPr="007423FF" w:rsidRDefault="007423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  братьях  наших  меньших.</w:t>
            </w:r>
          </w:p>
          <w:p w:rsidR="007423FF" w:rsidRPr="007423FF" w:rsidRDefault="007423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Из  детских журналов.</w:t>
            </w:r>
          </w:p>
          <w:p w:rsidR="007423FF" w:rsidRPr="007423FF" w:rsidRDefault="007423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Люблю природу русскую. Зима.</w:t>
            </w:r>
          </w:p>
          <w:p w:rsidR="007423FF" w:rsidRPr="007423FF" w:rsidRDefault="007423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Писатели – детям.</w:t>
            </w:r>
          </w:p>
          <w:p w:rsidR="007423FF" w:rsidRPr="007423FF" w:rsidRDefault="007423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Я и мои друзья.</w:t>
            </w:r>
          </w:p>
          <w:p w:rsidR="007423FF" w:rsidRPr="007423FF" w:rsidRDefault="007423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Люблю природу русскую. Весна.</w:t>
            </w:r>
          </w:p>
          <w:p w:rsidR="007423FF" w:rsidRPr="007423FF" w:rsidRDefault="007423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И в шутку и в серьез.</w:t>
            </w:r>
          </w:p>
          <w:p w:rsidR="007423FF" w:rsidRPr="007423FF" w:rsidRDefault="0074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Литература зарубежных стран.</w:t>
            </w:r>
          </w:p>
        </w:tc>
      </w:tr>
      <w:tr w:rsidR="00C43147" w:rsidRPr="007423FF" w:rsidTr="00C43147">
        <w:tc>
          <w:tcPr>
            <w:tcW w:w="2376" w:type="dxa"/>
          </w:tcPr>
          <w:p w:rsidR="00C43147" w:rsidRPr="007423FF" w:rsidRDefault="00C4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95" w:type="dxa"/>
          </w:tcPr>
          <w:p w:rsidR="007423FF" w:rsidRPr="007423FF" w:rsidRDefault="007423FF" w:rsidP="007423FF">
            <w:pPr>
              <w:tabs>
                <w:tab w:val="left" w:pos="5605"/>
              </w:tabs>
              <w:ind w:left="142" w:firstLine="142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423F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Учебно-методический комплект «Школа России»</w:t>
            </w:r>
          </w:p>
          <w:p w:rsidR="007423FF" w:rsidRPr="007423FF" w:rsidRDefault="007423FF" w:rsidP="007423FF">
            <w:pPr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3F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УМК:</w:t>
            </w:r>
            <w:r w:rsidRPr="007423F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 чтение</w:t>
            </w:r>
            <w:r w:rsidRPr="007423F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». 2 класс: учебник в 2-х частях для общеобразовательных учреждений.  </w:t>
            </w: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Ф. Климанова, В. Г. Горецкий, М. В. Голованова. Л. А. Вино</w:t>
            </w: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градская</w:t>
            </w:r>
            <w:r w:rsidRPr="007423F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5 издание М.: «Просвещение», </w:t>
            </w:r>
            <w:smartTag w:uri="urn:schemas-microsoft-com:office:smarttags" w:element="metricconverter">
              <w:smartTagPr>
                <w:attr w:name="ProductID" w:val="5. Г"/>
              </w:smartTagPr>
              <w:r w:rsidRPr="007423FF">
                <w:rPr>
                  <w:rFonts w:ascii="Times New Roman" w:hAnsi="Times New Roman" w:cs="Times New Roman"/>
                  <w:iCs/>
                  <w:sz w:val="24"/>
                  <w:szCs w:val="24"/>
                  <w:lang w:eastAsia="ru-RU"/>
                </w:rPr>
                <w:t>2015 г</w:t>
              </w:r>
            </w:smartTag>
            <w:r w:rsidRPr="007423F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., согласно перечню учебников, утвержденных приказом </w:t>
            </w:r>
            <w:proofErr w:type="spellStart"/>
            <w:r w:rsidRPr="007423F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423F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РФ №253 от 30.03.2014г. </w:t>
            </w:r>
            <w:r w:rsidRPr="007423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УМК  </w:t>
            </w:r>
            <w:r w:rsidRPr="007423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1.1.1.2.4.2.</w:t>
            </w:r>
          </w:p>
          <w:p w:rsidR="007423FF" w:rsidRPr="007423FF" w:rsidRDefault="007423FF" w:rsidP="007423FF">
            <w:pPr>
              <w:ind w:left="142" w:firstLine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«Литературное чтение» рабочая тетрадь в 2-х частях для учащихся.</w:t>
            </w:r>
            <w:r w:rsidRPr="007423F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М.: «Просвещение», </w:t>
            </w:r>
            <w:smartTag w:uri="urn:schemas-microsoft-com:office:smarttags" w:element="metricconverter">
              <w:smartTagPr>
                <w:attr w:name="ProductID" w:val="5. Г"/>
              </w:smartTagPr>
              <w:r w:rsidRPr="007423FF">
                <w:rPr>
                  <w:rFonts w:ascii="Times New Roman" w:hAnsi="Times New Roman" w:cs="Times New Roman"/>
                  <w:iCs/>
                  <w:sz w:val="24"/>
                  <w:szCs w:val="24"/>
                  <w:lang w:eastAsia="ru-RU"/>
                </w:rPr>
                <w:t>2015 г</w:t>
              </w:r>
            </w:smartTag>
          </w:p>
          <w:p w:rsidR="007423FF" w:rsidRPr="007423FF" w:rsidRDefault="007423FF" w:rsidP="007423FF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3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Методические пособия для учителя:</w:t>
            </w:r>
          </w:p>
          <w:p w:rsidR="007423FF" w:rsidRPr="007423FF" w:rsidRDefault="007423FF" w:rsidP="007423FF">
            <w:pPr>
              <w:tabs>
                <w:tab w:val="left" w:pos="260"/>
              </w:tabs>
              <w:ind w:righ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Поурочные разработки по литературному чтению к учебнику Л.Ф.Климановой и др. 1 - 4 классы.</w:t>
            </w:r>
          </w:p>
          <w:p w:rsidR="007423FF" w:rsidRPr="007423FF" w:rsidRDefault="007423FF" w:rsidP="007423FF">
            <w:pPr>
              <w:tabs>
                <w:tab w:val="left" w:pos="260"/>
              </w:tabs>
              <w:ind w:righ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3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2. Технологические карты уроков </w:t>
            </w: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литературному чтению к учебнику Л.Ф.Климановой и др. 1 - 4 классы</w:t>
            </w:r>
          </w:p>
          <w:p w:rsidR="007423FF" w:rsidRPr="007423FF" w:rsidRDefault="007423FF" w:rsidP="007423F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Э.Н.Золотухина</w:t>
            </w:r>
            <w:proofErr w:type="spellEnd"/>
            <w:r w:rsidRPr="0074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А.В.Коровина Рабочие программы по системе учебников «Школа России» </w:t>
            </w:r>
          </w:p>
          <w:p w:rsidR="00C43147" w:rsidRPr="007423FF" w:rsidRDefault="00C4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147" w:rsidRDefault="00C43147">
      <w:pPr>
        <w:rPr>
          <w:rFonts w:ascii="Times New Roman" w:hAnsi="Times New Roman" w:cs="Times New Roman"/>
          <w:sz w:val="24"/>
          <w:szCs w:val="24"/>
        </w:rPr>
      </w:pPr>
    </w:p>
    <w:p w:rsidR="007423FF" w:rsidRDefault="007423FF">
      <w:pPr>
        <w:rPr>
          <w:rFonts w:ascii="Times New Roman" w:hAnsi="Times New Roman" w:cs="Times New Roman"/>
          <w:sz w:val="24"/>
          <w:szCs w:val="24"/>
        </w:rPr>
      </w:pPr>
    </w:p>
    <w:p w:rsidR="007423FF" w:rsidRDefault="007423FF">
      <w:pPr>
        <w:rPr>
          <w:rFonts w:ascii="Times New Roman" w:hAnsi="Times New Roman" w:cs="Times New Roman"/>
          <w:sz w:val="24"/>
          <w:szCs w:val="24"/>
        </w:rPr>
      </w:pPr>
    </w:p>
    <w:p w:rsidR="007423FF" w:rsidRDefault="007423FF">
      <w:pPr>
        <w:rPr>
          <w:rFonts w:ascii="Times New Roman" w:hAnsi="Times New Roman" w:cs="Times New Roman"/>
          <w:sz w:val="24"/>
          <w:szCs w:val="24"/>
        </w:rPr>
      </w:pPr>
    </w:p>
    <w:p w:rsidR="007423FF" w:rsidRDefault="007423FF">
      <w:pPr>
        <w:rPr>
          <w:rFonts w:ascii="Times New Roman" w:hAnsi="Times New Roman" w:cs="Times New Roman"/>
          <w:sz w:val="24"/>
          <w:szCs w:val="24"/>
        </w:rPr>
      </w:pPr>
    </w:p>
    <w:p w:rsidR="007423FF" w:rsidRDefault="007423FF">
      <w:pPr>
        <w:rPr>
          <w:rFonts w:ascii="Times New Roman" w:hAnsi="Times New Roman" w:cs="Times New Roman"/>
          <w:sz w:val="24"/>
          <w:szCs w:val="24"/>
        </w:rPr>
      </w:pPr>
    </w:p>
    <w:p w:rsidR="007423FF" w:rsidRDefault="007423FF">
      <w:pPr>
        <w:rPr>
          <w:rFonts w:ascii="Times New Roman" w:hAnsi="Times New Roman" w:cs="Times New Roman"/>
          <w:sz w:val="24"/>
          <w:szCs w:val="24"/>
        </w:rPr>
      </w:pPr>
    </w:p>
    <w:p w:rsidR="007423FF" w:rsidRDefault="007423FF">
      <w:pPr>
        <w:rPr>
          <w:rFonts w:ascii="Times New Roman" w:hAnsi="Times New Roman" w:cs="Times New Roman"/>
          <w:sz w:val="24"/>
          <w:szCs w:val="24"/>
        </w:rPr>
      </w:pPr>
    </w:p>
    <w:p w:rsidR="007423FF" w:rsidRDefault="007423FF">
      <w:pPr>
        <w:rPr>
          <w:rFonts w:ascii="Times New Roman" w:hAnsi="Times New Roman" w:cs="Times New Roman"/>
          <w:sz w:val="24"/>
          <w:szCs w:val="24"/>
        </w:rPr>
      </w:pPr>
    </w:p>
    <w:p w:rsidR="007423FF" w:rsidRDefault="007423FF">
      <w:pPr>
        <w:rPr>
          <w:rFonts w:ascii="Times New Roman" w:hAnsi="Times New Roman" w:cs="Times New Roman"/>
          <w:sz w:val="24"/>
          <w:szCs w:val="24"/>
        </w:rPr>
      </w:pPr>
    </w:p>
    <w:p w:rsidR="007423FF" w:rsidRDefault="007423FF">
      <w:pPr>
        <w:rPr>
          <w:rFonts w:ascii="Times New Roman" w:hAnsi="Times New Roman" w:cs="Times New Roman"/>
          <w:sz w:val="24"/>
          <w:szCs w:val="24"/>
        </w:rPr>
      </w:pPr>
    </w:p>
    <w:p w:rsidR="007423FF" w:rsidRDefault="007423FF">
      <w:pPr>
        <w:rPr>
          <w:rFonts w:ascii="Times New Roman" w:hAnsi="Times New Roman" w:cs="Times New Roman"/>
          <w:sz w:val="24"/>
          <w:szCs w:val="24"/>
        </w:rPr>
      </w:pPr>
    </w:p>
    <w:p w:rsidR="007423FF" w:rsidRDefault="007423FF">
      <w:pPr>
        <w:rPr>
          <w:rFonts w:ascii="Times New Roman" w:hAnsi="Times New Roman" w:cs="Times New Roman"/>
          <w:sz w:val="24"/>
          <w:szCs w:val="24"/>
        </w:rPr>
      </w:pPr>
    </w:p>
    <w:p w:rsidR="007423FF" w:rsidRDefault="007423FF">
      <w:pPr>
        <w:rPr>
          <w:rFonts w:ascii="Times New Roman" w:hAnsi="Times New Roman" w:cs="Times New Roman"/>
          <w:sz w:val="24"/>
          <w:szCs w:val="24"/>
        </w:rPr>
      </w:pPr>
    </w:p>
    <w:p w:rsidR="007423FF" w:rsidRDefault="007423FF">
      <w:pPr>
        <w:rPr>
          <w:rFonts w:ascii="Times New Roman" w:hAnsi="Times New Roman" w:cs="Times New Roman"/>
          <w:sz w:val="24"/>
          <w:szCs w:val="24"/>
        </w:rPr>
      </w:pPr>
    </w:p>
    <w:p w:rsidR="007423FF" w:rsidRDefault="007423FF">
      <w:pPr>
        <w:rPr>
          <w:rFonts w:ascii="Times New Roman" w:hAnsi="Times New Roman" w:cs="Times New Roman"/>
          <w:sz w:val="24"/>
          <w:szCs w:val="24"/>
        </w:rPr>
      </w:pPr>
    </w:p>
    <w:p w:rsidR="007423FF" w:rsidRDefault="007423FF">
      <w:pPr>
        <w:rPr>
          <w:rFonts w:ascii="Times New Roman" w:hAnsi="Times New Roman" w:cs="Times New Roman"/>
          <w:sz w:val="24"/>
          <w:szCs w:val="24"/>
        </w:rPr>
      </w:pPr>
    </w:p>
    <w:p w:rsidR="007423FF" w:rsidRDefault="007423FF">
      <w:pPr>
        <w:rPr>
          <w:rFonts w:ascii="Times New Roman" w:hAnsi="Times New Roman" w:cs="Times New Roman"/>
          <w:sz w:val="24"/>
          <w:szCs w:val="24"/>
        </w:rPr>
      </w:pPr>
    </w:p>
    <w:p w:rsidR="007423FF" w:rsidRDefault="007423FF">
      <w:pPr>
        <w:rPr>
          <w:rFonts w:ascii="Times New Roman" w:hAnsi="Times New Roman" w:cs="Times New Roman"/>
          <w:sz w:val="24"/>
          <w:szCs w:val="24"/>
        </w:rPr>
      </w:pPr>
    </w:p>
    <w:p w:rsidR="007423FF" w:rsidRPr="000E27EB" w:rsidRDefault="007423FF">
      <w:pPr>
        <w:rPr>
          <w:rFonts w:ascii="Times New Roman" w:hAnsi="Times New Roman" w:cs="Times New Roman"/>
          <w:b/>
          <w:sz w:val="24"/>
          <w:szCs w:val="24"/>
        </w:rPr>
      </w:pPr>
    </w:p>
    <w:sectPr w:rsidR="007423FF" w:rsidRPr="000E27EB" w:rsidSect="004C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28CB"/>
    <w:multiLevelType w:val="hybridMultilevel"/>
    <w:tmpl w:val="4076824C"/>
    <w:lvl w:ilvl="0" w:tplc="E3166A24">
      <w:start w:val="1"/>
      <w:numFmt w:val="bullet"/>
      <w:lvlText w:val=""/>
      <w:lvlJc w:val="left"/>
      <w:pPr>
        <w:tabs>
          <w:tab w:val="num" w:pos="953"/>
        </w:tabs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3147"/>
    <w:rsid w:val="000D0EAC"/>
    <w:rsid w:val="000E27EB"/>
    <w:rsid w:val="001B7BD3"/>
    <w:rsid w:val="004C2C2D"/>
    <w:rsid w:val="0061450F"/>
    <w:rsid w:val="007423FF"/>
    <w:rsid w:val="0084636C"/>
    <w:rsid w:val="00C4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2017-10-23T10:15:00Z</dcterms:created>
  <dcterms:modified xsi:type="dcterms:W3CDTF">2017-10-23T10:15:00Z</dcterms:modified>
</cp:coreProperties>
</file>